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5C" w:rsidRPr="00246F5C" w:rsidRDefault="00246F5C" w:rsidP="00246F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6F5C">
        <w:rPr>
          <w:rFonts w:ascii="Times New Roman" w:hAnsi="Times New Roman" w:cs="Times New Roman"/>
          <w:b/>
          <w:sz w:val="32"/>
          <w:szCs w:val="32"/>
        </w:rPr>
        <w:t>СОВЕТ ДЕПУТАТОВ ГОРОДА РЕУТОВ</w:t>
      </w:r>
    </w:p>
    <w:p w:rsidR="00246F5C" w:rsidRPr="00246F5C" w:rsidRDefault="00246F5C" w:rsidP="00246F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46F5C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246F5C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246F5C" w:rsidRPr="00246F5C" w:rsidRDefault="00246F5C" w:rsidP="00246F5C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F5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28 мая 2014 года </w:t>
      </w:r>
      <w:r w:rsidRPr="00246F5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532/101</w:t>
      </w:r>
    </w:p>
    <w:p w:rsidR="003359B1" w:rsidRDefault="003359B1" w:rsidP="003C78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9B1" w:rsidRPr="003C7804" w:rsidRDefault="003359B1" w:rsidP="003359B1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804">
        <w:rPr>
          <w:rFonts w:ascii="Times New Roman" w:hAnsi="Times New Roman" w:cs="Times New Roman"/>
          <w:sz w:val="24"/>
          <w:szCs w:val="24"/>
        </w:rPr>
        <w:t>О мерах по социальной поддержке многодетных семей</w:t>
      </w:r>
    </w:p>
    <w:p w:rsidR="003359B1" w:rsidRPr="003C7804" w:rsidRDefault="003359B1" w:rsidP="003359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9B1" w:rsidRPr="003C7804" w:rsidRDefault="003359B1" w:rsidP="00335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804">
        <w:rPr>
          <w:rFonts w:ascii="Times New Roman" w:hAnsi="Times New Roman" w:cs="Times New Roman"/>
          <w:sz w:val="24"/>
          <w:szCs w:val="24"/>
        </w:rPr>
        <w:t>На основании п. 5 ст. 20 Федерального закона от 06.10.2003 № 131-ФЗ «Об общих принципах организации местного самоуправления в Российской Федерации», Указа Президента Российской Федерации от 05.05.1992 «О мерах по социальной поддержке многодетных семей» в целях повышения уровня и качества жизни многодетных семей, проживающих на территории городского округа Реутов, Совет депутатов города Реутов решил:</w:t>
      </w:r>
      <w:proofErr w:type="gramEnd"/>
    </w:p>
    <w:p w:rsidR="003359B1" w:rsidRPr="003359B1" w:rsidRDefault="003359B1" w:rsidP="003359B1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359B1">
        <w:rPr>
          <w:rFonts w:ascii="Times New Roman" w:hAnsi="Times New Roman" w:cs="Times New Roman"/>
          <w:sz w:val="24"/>
          <w:szCs w:val="24"/>
        </w:rPr>
        <w:t>Установить с 1 июня 2014 года на 2014-2015 учебный год норму денежной выплаты на обеспечение школьной формой либо заменяющим её комплектом детской одежды для посещения школьных занятий, а также спортивной формой детей из многодетных семей в общеобразовательных учреждениях в размере 3000 (три тысячи) рублей на одного ребёнка один раз в год.</w:t>
      </w:r>
      <w:proofErr w:type="gramEnd"/>
    </w:p>
    <w:p w:rsidR="003359B1" w:rsidRPr="003359B1" w:rsidRDefault="003359B1" w:rsidP="003359B1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359B1">
        <w:rPr>
          <w:rFonts w:ascii="Times New Roman" w:hAnsi="Times New Roman" w:cs="Times New Roman"/>
          <w:sz w:val="24"/>
          <w:szCs w:val="24"/>
        </w:rPr>
        <w:t>Финансирование расходов, указанных в пункте 1 настоящего Решения, производить за счёт средств бюджета города Реутов.</w:t>
      </w:r>
    </w:p>
    <w:p w:rsidR="003359B1" w:rsidRPr="003359B1" w:rsidRDefault="003359B1" w:rsidP="003359B1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359B1">
        <w:rPr>
          <w:rFonts w:ascii="Times New Roman" w:hAnsi="Times New Roman" w:cs="Times New Roman"/>
          <w:sz w:val="24"/>
          <w:szCs w:val="24"/>
        </w:rPr>
        <w:t>Настоящее Решение опубликовать в газете «</w:t>
      </w:r>
      <w:proofErr w:type="spellStart"/>
      <w:r w:rsidRPr="003359B1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3359B1">
        <w:rPr>
          <w:rFonts w:ascii="Times New Roman" w:hAnsi="Times New Roman" w:cs="Times New Roman"/>
          <w:sz w:val="24"/>
          <w:szCs w:val="24"/>
        </w:rPr>
        <w:t>» и на городском сайте.</w:t>
      </w:r>
    </w:p>
    <w:p w:rsidR="003359B1" w:rsidRPr="003C7804" w:rsidRDefault="003359B1" w:rsidP="003359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9B1" w:rsidRPr="003C7804" w:rsidRDefault="003359B1" w:rsidP="003359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9B1" w:rsidRPr="003C7804" w:rsidRDefault="003359B1" w:rsidP="003359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9B1" w:rsidRPr="003C7804" w:rsidRDefault="003359B1" w:rsidP="003359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9B1" w:rsidRPr="003C7804" w:rsidRDefault="003359B1" w:rsidP="003359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9B1" w:rsidRPr="003C7804" w:rsidRDefault="003359B1" w:rsidP="003359B1">
      <w:pPr>
        <w:jc w:val="both"/>
        <w:rPr>
          <w:rFonts w:ascii="Times New Roman" w:hAnsi="Times New Roman" w:cs="Times New Roman"/>
          <w:sz w:val="24"/>
          <w:szCs w:val="24"/>
        </w:rPr>
      </w:pPr>
      <w:r w:rsidRPr="003C7804">
        <w:rPr>
          <w:rFonts w:ascii="Times New Roman" w:hAnsi="Times New Roman" w:cs="Times New Roman"/>
          <w:sz w:val="24"/>
          <w:szCs w:val="24"/>
        </w:rPr>
        <w:t>Глава города Реутов</w:t>
      </w:r>
      <w:r w:rsidRPr="003C7804">
        <w:rPr>
          <w:rFonts w:ascii="Times New Roman" w:hAnsi="Times New Roman" w:cs="Times New Roman"/>
          <w:sz w:val="24"/>
          <w:szCs w:val="24"/>
        </w:rPr>
        <w:tab/>
      </w:r>
      <w:r w:rsidRPr="003C7804">
        <w:rPr>
          <w:rFonts w:ascii="Times New Roman" w:hAnsi="Times New Roman" w:cs="Times New Roman"/>
          <w:sz w:val="24"/>
          <w:szCs w:val="24"/>
        </w:rPr>
        <w:tab/>
      </w:r>
      <w:r w:rsidRPr="003C7804">
        <w:rPr>
          <w:rFonts w:ascii="Times New Roman" w:hAnsi="Times New Roman" w:cs="Times New Roman"/>
          <w:sz w:val="24"/>
          <w:szCs w:val="24"/>
        </w:rPr>
        <w:tab/>
      </w:r>
      <w:r w:rsidRPr="003C7804">
        <w:rPr>
          <w:rFonts w:ascii="Times New Roman" w:hAnsi="Times New Roman" w:cs="Times New Roman"/>
          <w:sz w:val="24"/>
          <w:szCs w:val="24"/>
        </w:rPr>
        <w:tab/>
      </w:r>
      <w:r w:rsidRPr="003C7804">
        <w:rPr>
          <w:rFonts w:ascii="Times New Roman" w:hAnsi="Times New Roman" w:cs="Times New Roman"/>
          <w:sz w:val="24"/>
          <w:szCs w:val="24"/>
        </w:rPr>
        <w:tab/>
      </w:r>
      <w:r w:rsidRPr="003C7804">
        <w:rPr>
          <w:rFonts w:ascii="Times New Roman" w:hAnsi="Times New Roman" w:cs="Times New Roman"/>
          <w:sz w:val="24"/>
          <w:szCs w:val="24"/>
        </w:rPr>
        <w:tab/>
      </w:r>
      <w:r w:rsidRPr="003C7804">
        <w:rPr>
          <w:rFonts w:ascii="Times New Roman" w:hAnsi="Times New Roman" w:cs="Times New Roman"/>
          <w:sz w:val="24"/>
          <w:szCs w:val="24"/>
        </w:rPr>
        <w:tab/>
      </w:r>
      <w:r w:rsidRPr="003C7804">
        <w:rPr>
          <w:rFonts w:ascii="Times New Roman" w:hAnsi="Times New Roman" w:cs="Times New Roman"/>
          <w:sz w:val="24"/>
          <w:szCs w:val="24"/>
        </w:rPr>
        <w:tab/>
      </w:r>
      <w:r w:rsidRPr="003C7804">
        <w:rPr>
          <w:rFonts w:ascii="Times New Roman" w:hAnsi="Times New Roman" w:cs="Times New Roman"/>
          <w:sz w:val="24"/>
          <w:szCs w:val="24"/>
        </w:rPr>
        <w:tab/>
        <w:t>А.Н. Ходырев</w:t>
      </w:r>
    </w:p>
    <w:p w:rsidR="003359B1" w:rsidRPr="003C7804" w:rsidRDefault="003359B1" w:rsidP="003359B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359B1" w:rsidRPr="003C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B16B4"/>
    <w:multiLevelType w:val="hybridMultilevel"/>
    <w:tmpl w:val="CD4C8A88"/>
    <w:lvl w:ilvl="0" w:tplc="0BE0DA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EC"/>
    <w:rsid w:val="00057E7C"/>
    <w:rsid w:val="00151E33"/>
    <w:rsid w:val="001F5402"/>
    <w:rsid w:val="00246F5C"/>
    <w:rsid w:val="003359B1"/>
    <w:rsid w:val="003C7804"/>
    <w:rsid w:val="007F5E81"/>
    <w:rsid w:val="00B076D5"/>
    <w:rsid w:val="00B532EA"/>
    <w:rsid w:val="00CD0DEC"/>
    <w:rsid w:val="00DA5408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D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D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Мышляева В.В.</dc:creator>
  <cp:lastModifiedBy>Шевченко Е.С.</cp:lastModifiedBy>
  <cp:revision>5</cp:revision>
  <cp:lastPrinted>2014-05-28T05:52:00Z</cp:lastPrinted>
  <dcterms:created xsi:type="dcterms:W3CDTF">2014-05-28T11:23:00Z</dcterms:created>
  <dcterms:modified xsi:type="dcterms:W3CDTF">2014-06-10T06:45:00Z</dcterms:modified>
</cp:coreProperties>
</file>